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ACE" w:rsidRDefault="00410ACE" w:rsidP="00410ACE">
      <w:pPr>
        <w:spacing w:after="0"/>
        <w:ind w:left="-426" w:right="55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10ACE" w:rsidRPr="001A6176" w:rsidRDefault="00410ACE" w:rsidP="001A6176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10ACE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Памятка для родителей</w:t>
      </w:r>
      <w:r w:rsidR="001A6176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по развитию положительной учебной мотивации младших школьников</w:t>
      </w:r>
    </w:p>
    <w:p w:rsidR="00410ACE" w:rsidRDefault="00410ACE" w:rsidP="0041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0AC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62150" cy="1676400"/>
            <wp:effectExtent l="19050" t="0" r="0" b="0"/>
            <wp:docPr id="3" name="Рисунок 1" descr="C:\Users\Пользователь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48" cy="167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CE" w:rsidRDefault="00410ACE" w:rsidP="00410A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0ACE" w:rsidRPr="003615E3" w:rsidRDefault="00410ACE" w:rsidP="00410ACE">
      <w:pPr>
        <w:rPr>
          <w:rFonts w:ascii="Times New Roman" w:hAnsi="Times New Roman" w:cs="Times New Roman"/>
          <w:sz w:val="24"/>
          <w:szCs w:val="24"/>
        </w:rPr>
      </w:pPr>
    </w:p>
    <w:p w:rsidR="00410ACE" w:rsidRPr="003615E3" w:rsidRDefault="00410ACE" w:rsidP="00410ACE">
      <w:pPr>
        <w:rPr>
          <w:rFonts w:ascii="Times New Roman" w:hAnsi="Times New Roman" w:cs="Times New Roman"/>
          <w:sz w:val="24"/>
          <w:szCs w:val="24"/>
        </w:rPr>
      </w:pPr>
    </w:p>
    <w:p w:rsidR="008D7E49" w:rsidRDefault="008D7E49" w:rsidP="00410A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0ACE" w:rsidRDefault="00410ACE" w:rsidP="0041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BFD" w:rsidRDefault="008F6BFD" w:rsidP="0041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BFD" w:rsidRDefault="008F6BFD" w:rsidP="0041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BFD" w:rsidRDefault="008F6BFD" w:rsidP="0041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BFD" w:rsidRDefault="008F6BFD" w:rsidP="0041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F6BFD" w:rsidRPr="003615E3" w:rsidRDefault="008F6BFD" w:rsidP="00410A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331D6" w:rsidRDefault="00C331D6" w:rsidP="001A617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i/>
          <w:color w:val="6F0E20"/>
          <w:sz w:val="18"/>
          <w:szCs w:val="18"/>
          <w:lang w:eastAsia="ru-RU"/>
        </w:rPr>
      </w:pPr>
    </w:p>
    <w:p w:rsidR="00075A8F" w:rsidRDefault="00075A8F" w:rsidP="001A617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i/>
          <w:color w:val="6F0E20"/>
          <w:sz w:val="18"/>
          <w:szCs w:val="18"/>
          <w:lang w:eastAsia="ru-RU"/>
        </w:rPr>
      </w:pPr>
    </w:p>
    <w:p w:rsidR="00075A8F" w:rsidRDefault="00075A8F" w:rsidP="001A617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i/>
          <w:color w:val="6F0E20"/>
          <w:sz w:val="18"/>
          <w:szCs w:val="18"/>
          <w:lang w:eastAsia="ru-RU"/>
        </w:rPr>
      </w:pPr>
    </w:p>
    <w:p w:rsidR="001A6176" w:rsidRPr="001A6176" w:rsidRDefault="001A6176" w:rsidP="001A6176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i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b/>
          <w:i/>
          <w:color w:val="6F0E20"/>
          <w:sz w:val="18"/>
          <w:szCs w:val="18"/>
          <w:lang w:eastAsia="ru-RU"/>
        </w:rPr>
        <w:lastRenderedPageBreak/>
        <w:t>Что такое мотивация?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Мотивация временная и изменчивая величина. Мотивация – это желание и готовность что-либо делать. В нашем мозгу существуют определенные участки, которые образуют мотивационную систему. Для того, чтобы она включились в работу необходимы три компонента: интерес, социальное признание и самооценка.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b/>
          <w:bCs/>
          <w:i/>
          <w:iCs/>
          <w:color w:val="6F0E20"/>
          <w:sz w:val="18"/>
          <w:szCs w:val="18"/>
          <w:lang w:eastAsia="ru-RU"/>
        </w:rPr>
        <w:t>1)     Вера в собственные способности.</w:t>
      </w: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В младшем школьном возрасте дети еще безгранично доверяют родителям и учителям, они практически безоговорочно принимают их оценки и замечания.  То есть,  именно от того, какие оценки дает взрослый ребенку, как оценивает его успехи, зависит его самооценка. 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b/>
          <w:bCs/>
          <w:i/>
          <w:iCs/>
          <w:color w:val="6F0E20"/>
          <w:sz w:val="18"/>
          <w:szCs w:val="18"/>
          <w:lang w:eastAsia="ru-RU"/>
        </w:rPr>
        <w:t>2)     Интерес. </w:t>
      </w: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Понятно, что без интереса обучение не доставляет радости, и пропадает желания учиться. Воспитывайте интерес в вашем ребенке, предоставляя ему возможность изучать и узнавать о своих интересах, будь то динозавры, звезды, животные, цветы или многое другое. Вы можете воспитать в ребенке желание познавать мир!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  В этих случаях, эффективны оказываются разнообразные </w:t>
      </w:r>
      <w:r w:rsidRPr="001A6176">
        <w:rPr>
          <w:rFonts w:ascii="Helvetica" w:eastAsia="Times New Roman" w:hAnsi="Helvetica" w:cs="Helvetica"/>
          <w:b/>
          <w:bCs/>
          <w:color w:val="6F0E20"/>
          <w:sz w:val="18"/>
          <w:szCs w:val="18"/>
          <w:lang w:eastAsia="ru-RU"/>
        </w:rPr>
        <w:t>совместные занятия детей и родителей.</w:t>
      </w: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Водите ребенка на выставки, в музеи, научные центры, читайте с ним вместе познавательные книги, листайте энциклопедии, смотрите научно-популярные фильмы. Если в семье интерес к знаниям недостаточный, то и детская мотивация к учебе остается низкой. Но в ваших силах это изменить!</w:t>
      </w:r>
    </w:p>
    <w:p w:rsidR="001A6176" w:rsidRPr="001A6176" w:rsidRDefault="001A6176" w:rsidP="00410AC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iCs/>
          <w:color w:val="000000"/>
          <w:sz w:val="18"/>
          <w:szCs w:val="18"/>
          <w:lang w:eastAsia="ru-RU"/>
        </w:rPr>
      </w:pPr>
    </w:p>
    <w:p w:rsidR="00410ACE" w:rsidRPr="00893C99" w:rsidRDefault="00410ACE" w:rsidP="00410ACE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893C99">
        <w:rPr>
          <w:rFonts w:ascii="Times New Roman" w:eastAsia="Times New Roman" w:hAnsi="Times New Roman" w:cs="Times New Roman"/>
          <w:b/>
          <w:i/>
          <w:iCs/>
          <w:color w:val="000000"/>
          <w:sz w:val="18"/>
          <w:szCs w:val="18"/>
          <w:lang w:eastAsia="ru-RU"/>
        </w:rPr>
        <w:lastRenderedPageBreak/>
        <w:t>Уважаемые папы и мамы!</w:t>
      </w:r>
      <w:r w:rsidRPr="00893C9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 Вы хо</w:t>
      </w:r>
      <w:r w:rsidR="001A6176" w:rsidRPr="00893C9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тите, чтобы ваш сын или дочь учились с удовольствием</w:t>
      </w:r>
      <w:r w:rsidR="008D7E49" w:rsidRPr="00893C9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>? Учтите эти добрые сове</w:t>
      </w:r>
      <w:r w:rsidR="008D7E49" w:rsidRPr="00893C9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softHyphen/>
        <w:t xml:space="preserve">ты </w:t>
      </w:r>
      <w:r w:rsidRPr="00893C9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и ваши желания исполнятся! 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Способствуйте зарождению новых идей у вашего ребенка, участвуя не только в школьных, но и в других всевозможных общественных мероприятиях.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    Помогайте ребенку найти связь между учебой в школе и его интересами. Часто причиной отсутствия мотивации является то, что ребенок не находит никакой связи между учебой и своими интересами и целями.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Выполняйте домашние задание в форме игры, так как большинство детей любят это, поэтому иногда скучную домашнюю работу можно превратить в увлекательную игру. Также проверка работы детей показывает, что вы заботитесь о них. Свяжите домашнее задание ребенка с его интересами или позвольте сделать это ему самому.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b/>
          <w:bCs/>
          <w:i/>
          <w:iCs/>
          <w:color w:val="6F0E20"/>
          <w:sz w:val="18"/>
          <w:szCs w:val="18"/>
          <w:lang w:eastAsia="ru-RU"/>
        </w:rPr>
        <w:t>3)     Основа любой мотивации – влияние окружения.</w:t>
      </w: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Особенно полезным будет общение со старшим по возрасту ребенком с познавательной направленностью.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b/>
          <w:bCs/>
          <w:i/>
          <w:iCs/>
          <w:color w:val="6F0E20"/>
          <w:sz w:val="18"/>
          <w:szCs w:val="18"/>
          <w:lang w:eastAsia="ru-RU"/>
        </w:rPr>
        <w:t>4)      Воспитание трудолюбия.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Конечно, учение не всегда доставляет удовольствие, часто оно требует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большой работоспособности и силы воли. И то и другое у ребенка необходимо тренировать. Поручите ему какие-нибудь обязанности по хозяйству. Когда дети привыкают регулярно выполнять определенные работы по дому, то они спокойно относятся к тому, что домашние задания тоже нужно ежедневно выполнять.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b/>
          <w:bCs/>
          <w:i/>
          <w:iCs/>
          <w:color w:val="6F0E20"/>
          <w:sz w:val="18"/>
          <w:szCs w:val="18"/>
          <w:lang w:eastAsia="ru-RU"/>
        </w:rPr>
        <w:lastRenderedPageBreak/>
        <w:t>5)     Система вознаграждений.</w:t>
      </w: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Большую роль играет продуманная система вознаграждения ребенка за успехи, причем не те, которые достаются ему легко, в зависимости от способностей, а те, которые трудны и полностью зависят от приложенных усилий. </w:t>
      </w:r>
      <w:r w:rsidRPr="001A6176">
        <w:rPr>
          <w:rFonts w:ascii="Helvetica" w:eastAsia="Times New Roman" w:hAnsi="Helvetica" w:cs="Helvetica"/>
          <w:b/>
          <w:bCs/>
          <w:color w:val="6F0E20"/>
          <w:sz w:val="18"/>
          <w:szCs w:val="18"/>
          <w:lang w:eastAsia="ru-RU"/>
        </w:rPr>
        <w:t>Хвалите ребенка за его старание,</w:t>
      </w: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</w:t>
      </w:r>
      <w:r w:rsidRPr="001A6176">
        <w:rPr>
          <w:rFonts w:ascii="Helvetica" w:eastAsia="Times New Roman" w:hAnsi="Helvetica" w:cs="Helvetica"/>
          <w:b/>
          <w:bCs/>
          <w:color w:val="6F0E20"/>
          <w:sz w:val="18"/>
          <w:szCs w:val="18"/>
          <w:lang w:eastAsia="ru-RU"/>
        </w:rPr>
        <w:t>даже если он не добился чего-то особенного</w:t>
      </w: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 xml:space="preserve">. Некоторые дети могут испытывать проблемы с преобразованием своих усилий в конечный результат. Для того, чтобы помочь ребенку добиться успеха, следует оценивать каждое его достижение. Вместо того, чтобы </w:t>
      </w:r>
      <w:proofErr w:type="gramStart"/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говорить</w:t>
      </w:r>
      <w:proofErr w:type="gramEnd"/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 xml:space="preserve"> «Ты мог бы сделать это лучше» стоит сказать «Ты очень старался и смог добиться хорошего результата».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1A6176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      Особенно хорошо действуют не материальные награды, а приятные события, которые родители и дети переживают вместе, например, поход в зоопарк или незапланированная игра в футбол с папой. Важно, чтобы награда по возможности соответствовала достижению, тогда в памяти ребенка останется положительная связь.</w:t>
      </w:r>
    </w:p>
    <w:p w:rsidR="001A6176" w:rsidRPr="001A6176" w:rsidRDefault="001A6176" w:rsidP="001A6176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21"/>
          <w:szCs w:val="21"/>
          <w:lang w:eastAsia="ru-RU"/>
        </w:rPr>
      </w:pPr>
      <w:r w:rsidRPr="001A6176">
        <w:rPr>
          <w:rFonts w:ascii="Helvetica" w:eastAsia="Times New Roman" w:hAnsi="Helvetica" w:cs="Helvetica"/>
          <w:b/>
          <w:bCs/>
          <w:i/>
          <w:iCs/>
          <w:color w:val="6F0E20"/>
          <w:sz w:val="21"/>
          <w:szCs w:val="21"/>
          <w:lang w:eastAsia="ru-RU"/>
        </w:rPr>
        <w:t>И еще…</w:t>
      </w:r>
    </w:p>
    <w:p w:rsidR="001A6176" w:rsidRPr="00893C99" w:rsidRDefault="001A6176" w:rsidP="001A6176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893C99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Пытайтесь ставить перед детьми краткосрочные задачи, цели, т. к иногда дети становятся перегруженными сложными задачами. Дети могут нервничать из-за того, что на решение или</w:t>
      </w:r>
      <w:r w:rsidRPr="001A6176">
        <w:rPr>
          <w:rFonts w:ascii="Helvetica" w:eastAsia="Times New Roman" w:hAnsi="Helvetica" w:cs="Helvetica"/>
          <w:color w:val="6F0E20"/>
          <w:sz w:val="21"/>
          <w:szCs w:val="21"/>
          <w:lang w:eastAsia="ru-RU"/>
        </w:rPr>
        <w:t xml:space="preserve"> понимание проблемы уходит </w:t>
      </w:r>
      <w:r w:rsidRPr="00893C99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много времени. Иногда дети сразу могут отказываться в решении задачи, поэтому целесообразно разделять такие задачи на несколько меньших частей.</w:t>
      </w:r>
    </w:p>
    <w:p w:rsidR="001A6176" w:rsidRPr="00893C99" w:rsidRDefault="001A6176" w:rsidP="001A6176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893C99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lastRenderedPageBreak/>
        <w:t>Помогайте ребенку научиться организовывать свое время, с раннего возраста он должен научиться ценить свое время.</w:t>
      </w:r>
    </w:p>
    <w:p w:rsidR="001A6176" w:rsidRPr="00893C99" w:rsidRDefault="001A6176" w:rsidP="001A6176">
      <w:pPr>
        <w:pStyle w:val="a3"/>
        <w:numPr>
          <w:ilvl w:val="0"/>
          <w:numId w:val="6"/>
        </w:num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</w:pPr>
      <w:r w:rsidRPr="00893C99">
        <w:rPr>
          <w:rFonts w:ascii="Helvetica" w:eastAsia="Times New Roman" w:hAnsi="Helvetica" w:cs="Helvetica"/>
          <w:color w:val="6F0E20"/>
          <w:sz w:val="18"/>
          <w:szCs w:val="18"/>
          <w:lang w:eastAsia="ru-RU"/>
        </w:rPr>
        <w:t>Помогите вашему чаду взять свои результаты под контроль: отстающие дети считают, что достижение результата находится вне их контроля, поэтому им кажется, что все их усилия бессмысленны. Ребенок должен научиться осознавать роль личной ответственности за достижение результата.</w:t>
      </w:r>
    </w:p>
    <w:p w:rsidR="006C1DFB" w:rsidRPr="00893C99" w:rsidRDefault="001A6176" w:rsidP="001A617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55" w:lineRule="atLeast"/>
        <w:jc w:val="both"/>
        <w:rPr>
          <w:color w:val="2C2C2C"/>
          <w:sz w:val="18"/>
          <w:szCs w:val="18"/>
        </w:rPr>
      </w:pPr>
      <w:r w:rsidRPr="00893C99">
        <w:rPr>
          <w:rFonts w:ascii="Helvetica" w:hAnsi="Helvetica" w:cs="Helvetica"/>
          <w:color w:val="6F0E20"/>
          <w:sz w:val="18"/>
          <w:szCs w:val="18"/>
          <w:shd w:val="clear" w:color="auto" w:fill="FFFFFF"/>
        </w:rPr>
        <w:t xml:space="preserve">Показывайте положительное отношение к школе, </w:t>
      </w:r>
      <w:proofErr w:type="gramStart"/>
      <w:r w:rsidRPr="00893C99">
        <w:rPr>
          <w:rFonts w:ascii="Helvetica" w:hAnsi="Helvetica" w:cs="Helvetica"/>
          <w:color w:val="6F0E20"/>
          <w:sz w:val="18"/>
          <w:szCs w:val="18"/>
          <w:shd w:val="clear" w:color="auto" w:fill="FFFFFF"/>
        </w:rPr>
        <w:t>т.к</w:t>
      </w:r>
      <w:proofErr w:type="gramEnd"/>
      <w:r w:rsidRPr="00893C99">
        <w:rPr>
          <w:rFonts w:ascii="Helvetica" w:hAnsi="Helvetica" w:cs="Helvetica"/>
          <w:color w:val="6F0E20"/>
          <w:sz w:val="18"/>
          <w:szCs w:val="18"/>
          <w:shd w:val="clear" w:color="auto" w:fill="FFFFFF"/>
        </w:rPr>
        <w:t xml:space="preserve"> дети должны видеть, что родители высоко оценивают роль образования.  Вы должны быть осторожны в своих высказываниях в адрес педагогов.</w:t>
      </w:r>
    </w:p>
    <w:p w:rsidR="00840765" w:rsidRDefault="006C1DFB" w:rsidP="00893C99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color w:val="2C2C2C"/>
        </w:rPr>
      </w:pPr>
      <w:r w:rsidRPr="006C1DFB">
        <w:rPr>
          <w:color w:val="2C2C2C"/>
        </w:rPr>
        <w:t>;</w:t>
      </w:r>
    </w:p>
    <w:p w:rsidR="00893C99" w:rsidRDefault="00893C99" w:rsidP="00893C99">
      <w:pPr>
        <w:pStyle w:val="a7"/>
        <w:shd w:val="clear" w:color="auto" w:fill="FFFFFF"/>
        <w:spacing w:before="0" w:beforeAutospacing="0" w:after="0" w:afterAutospacing="0" w:line="255" w:lineRule="atLeast"/>
        <w:jc w:val="both"/>
        <w:rPr>
          <w:noProof/>
        </w:rPr>
      </w:pPr>
    </w:p>
    <w:p w:rsidR="00840765" w:rsidRDefault="00840765" w:rsidP="00893C9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428750"/>
            <wp:effectExtent l="19050" t="0" r="9525" b="0"/>
            <wp:docPr id="10" name="Рисунок 4" descr="C:\Users\Пользователь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C99" w:rsidRDefault="00893C99" w:rsidP="00893C9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C99" w:rsidRDefault="00893C99" w:rsidP="00893C9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C99" w:rsidRDefault="00893C99" w:rsidP="00893C9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C99" w:rsidRDefault="00893C99" w:rsidP="00893C9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C99" w:rsidRDefault="00893C99" w:rsidP="00893C9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C99" w:rsidRDefault="00893C99" w:rsidP="00893C99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1DFB" w:rsidRPr="00893C99" w:rsidRDefault="006C1DFB" w:rsidP="00893C99">
      <w:pPr>
        <w:spacing w:after="0" w:line="270" w:lineRule="atLeast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sectPr w:rsidR="006C1DFB" w:rsidRPr="00893C99" w:rsidSect="00893C99">
      <w:pgSz w:w="16838" w:h="11906" w:orient="landscape"/>
      <w:pgMar w:top="1418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197F"/>
    <w:multiLevelType w:val="multilevel"/>
    <w:tmpl w:val="B0BC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A1997"/>
    <w:multiLevelType w:val="hybridMultilevel"/>
    <w:tmpl w:val="64CC5A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462088E"/>
    <w:multiLevelType w:val="hybridMultilevel"/>
    <w:tmpl w:val="6504C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87425"/>
    <w:multiLevelType w:val="hybridMultilevel"/>
    <w:tmpl w:val="51324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27A1350"/>
    <w:multiLevelType w:val="multilevel"/>
    <w:tmpl w:val="1EFAAA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943FE"/>
    <w:multiLevelType w:val="multilevel"/>
    <w:tmpl w:val="5EB6C3D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6F"/>
    <w:rsid w:val="00075A8F"/>
    <w:rsid w:val="000A23BE"/>
    <w:rsid w:val="00143D51"/>
    <w:rsid w:val="001544B6"/>
    <w:rsid w:val="001A6176"/>
    <w:rsid w:val="00292491"/>
    <w:rsid w:val="003615E3"/>
    <w:rsid w:val="003D0450"/>
    <w:rsid w:val="00410ACE"/>
    <w:rsid w:val="004663AC"/>
    <w:rsid w:val="00471251"/>
    <w:rsid w:val="00474CD5"/>
    <w:rsid w:val="004E526F"/>
    <w:rsid w:val="006C1DFB"/>
    <w:rsid w:val="007B6DCC"/>
    <w:rsid w:val="00840765"/>
    <w:rsid w:val="00893C99"/>
    <w:rsid w:val="008D7E49"/>
    <w:rsid w:val="008F6BFD"/>
    <w:rsid w:val="00940402"/>
    <w:rsid w:val="0097275C"/>
    <w:rsid w:val="00AA0F5A"/>
    <w:rsid w:val="00AA1A57"/>
    <w:rsid w:val="00BE2CF5"/>
    <w:rsid w:val="00C331D6"/>
    <w:rsid w:val="00CD5A89"/>
    <w:rsid w:val="00D36699"/>
    <w:rsid w:val="00D56E10"/>
    <w:rsid w:val="00DB6328"/>
    <w:rsid w:val="00E53916"/>
    <w:rsid w:val="00F063F9"/>
    <w:rsid w:val="00F12A14"/>
    <w:rsid w:val="00F46139"/>
    <w:rsid w:val="00F554C2"/>
    <w:rsid w:val="00F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F629-BCD4-4181-9D54-7B982D59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3BE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41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A57"/>
  </w:style>
  <w:style w:type="paragraph" w:styleId="a7">
    <w:name w:val="Normal (Web)"/>
    <w:basedOn w:val="a"/>
    <w:uiPriority w:val="99"/>
    <w:unhideWhenUsed/>
    <w:rsid w:val="00AA1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A1A57"/>
    <w:rPr>
      <w:b/>
      <w:bCs/>
    </w:rPr>
  </w:style>
  <w:style w:type="character" w:customStyle="1" w:styleId="c1">
    <w:name w:val="c1"/>
    <w:basedOn w:val="a0"/>
    <w:rsid w:val="00DB6328"/>
  </w:style>
  <w:style w:type="paragraph" w:customStyle="1" w:styleId="c3">
    <w:name w:val="c3"/>
    <w:basedOn w:val="a"/>
    <w:rsid w:val="00DB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1A6176"/>
    <w:rPr>
      <w:i/>
      <w:iCs/>
    </w:rPr>
  </w:style>
  <w:style w:type="character" w:customStyle="1" w:styleId="c2">
    <w:name w:val="c2"/>
    <w:basedOn w:val="a0"/>
    <w:rsid w:val="00893C99"/>
  </w:style>
  <w:style w:type="character" w:customStyle="1" w:styleId="c0">
    <w:name w:val="c0"/>
    <w:basedOn w:val="a0"/>
    <w:rsid w:val="0089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4CC4D-CE68-4B46-921F-6DD76808A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2</cp:revision>
  <cp:lastPrinted>2022-04-27T12:20:00Z</cp:lastPrinted>
  <dcterms:created xsi:type="dcterms:W3CDTF">2022-04-27T12:22:00Z</dcterms:created>
  <dcterms:modified xsi:type="dcterms:W3CDTF">2022-04-27T12:22:00Z</dcterms:modified>
</cp:coreProperties>
</file>